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2072CDED">
      <w:pPr>
        <w:keepNext w:val="0"/>
        <w:keepLines w:val="0"/>
        <w:pageBreakBefore w:val="0"/>
        <w:widowControl w:val="0"/>
        <w:kinsoku/>
        <w:wordWrap/>
        <w:overflowPunct/>
        <w:topLinePunct w:val="0"/>
        <w:autoSpaceDE/>
        <w:autoSpaceDN w:val="0"/>
        <w:bidi w:val="0"/>
        <w:adjustRightInd/>
        <w:snapToGrid/>
        <w:spacing w:beforeLines="100" w:afterLines="100" w:line="5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（南京市</w:t>
      </w:r>
      <w:r>
        <w:rPr>
          <w:rFonts w:hint="eastAsia" w:ascii="楷体" w:hAnsi="楷体" w:eastAsia="楷体" w:cs="楷体"/>
          <w:b w:val="0"/>
          <w:bCs w:val="0"/>
          <w:sz w:val="32"/>
          <w:szCs w:val="32"/>
          <w:lang w:eastAsia="zh-CN"/>
        </w:rPr>
        <w:t>第五十中学</w:t>
      </w:r>
      <w:r>
        <w:rPr>
          <w:rFonts w:hint="eastAsia" w:ascii="楷体" w:hAnsi="楷体" w:eastAsia="楷体" w:cs="楷体"/>
          <w:b w:val="0"/>
          <w:bCs w:val="0"/>
          <w:sz w:val="32"/>
          <w:szCs w:val="32"/>
          <w:lang w:val="en-US" w:eastAsia="zh-CN"/>
        </w:rPr>
        <w:t xml:space="preserve">  乒乓球项目</w:t>
      </w:r>
      <w:r>
        <w:rPr>
          <w:rFonts w:hint="eastAsia" w:ascii="楷体" w:hAnsi="楷体" w:eastAsia="楷体" w:cs="楷体"/>
          <w:b w:val="0"/>
          <w:bCs w:val="0"/>
          <w:sz w:val="32"/>
          <w:szCs w:val="32"/>
        </w:rPr>
        <w:t>）</w:t>
      </w:r>
    </w:p>
    <w:p w14:paraId="6F1874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182D9B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一、招生项目和人数</w:t>
      </w:r>
    </w:p>
    <w:p w14:paraId="28B6E75E">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乒乓球项目</w:t>
      </w:r>
      <w:r>
        <w:rPr>
          <w:rFonts w:hint="eastAsia" w:ascii="仿宋" w:hAnsi="仿宋" w:eastAsia="仿宋" w:cs="仿宋"/>
          <w:sz w:val="32"/>
          <w:szCs w:val="32"/>
          <w:lang w:eastAsia="zh-CN"/>
        </w:rPr>
        <w:t>；</w:t>
      </w:r>
      <w:r>
        <w:rPr>
          <w:rFonts w:hint="eastAsia" w:ascii="仿宋" w:hAnsi="仿宋" w:eastAsia="仿宋" w:cs="仿宋"/>
          <w:sz w:val="32"/>
          <w:szCs w:val="32"/>
        </w:rPr>
        <w:t>4人。</w:t>
      </w:r>
    </w:p>
    <w:p w14:paraId="0BD6D0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二、招生条件</w:t>
      </w:r>
    </w:p>
    <w:p w14:paraId="4AFB20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ascii="仿宋" w:hAnsi="仿宋" w:eastAsia="仿宋" w:cs="仿宋"/>
          <w:sz w:val="32"/>
          <w:szCs w:val="32"/>
        </w:rPr>
        <w:t>符合</w:t>
      </w:r>
      <w:r>
        <w:rPr>
          <w:rFonts w:hint="eastAsia" w:ascii="仿宋" w:hAnsi="仿宋" w:eastAsia="仿宋" w:cs="仿宋"/>
          <w:sz w:val="32"/>
          <w:szCs w:val="32"/>
        </w:rPr>
        <w:t>2</w:t>
      </w:r>
      <w:r>
        <w:rPr>
          <w:rFonts w:ascii="仿宋" w:hAnsi="仿宋" w:eastAsia="仿宋" w:cs="仿宋"/>
          <w:sz w:val="32"/>
          <w:szCs w:val="32"/>
        </w:rPr>
        <w:t>025</w:t>
      </w:r>
      <w:r>
        <w:rPr>
          <w:rFonts w:hint="eastAsia" w:ascii="仿宋" w:hAnsi="仿宋" w:eastAsia="仿宋" w:cs="仿宋"/>
          <w:sz w:val="32"/>
          <w:szCs w:val="32"/>
        </w:rPr>
        <w:t>年南京市义务教育招生入学政策，代表南京市参加全国、江苏省体育竞赛且在本地区注册的小学毕业生。符合下列条件的，可</w:t>
      </w:r>
      <w:r>
        <w:rPr>
          <w:rFonts w:ascii="仿宋" w:hAnsi="仿宋" w:eastAsia="仿宋" w:cs="仿宋"/>
          <w:sz w:val="32"/>
          <w:szCs w:val="32"/>
        </w:rPr>
        <w:t>选择一</w:t>
      </w:r>
      <w:r>
        <w:rPr>
          <w:rFonts w:hint="eastAsia" w:ascii="仿宋" w:hAnsi="仿宋" w:eastAsia="仿宋" w:cs="仿宋"/>
          <w:sz w:val="32"/>
          <w:szCs w:val="32"/>
        </w:rPr>
        <w:t>所</w:t>
      </w:r>
      <w:r>
        <w:rPr>
          <w:rFonts w:ascii="仿宋" w:hAnsi="仿宋" w:eastAsia="仿宋" w:cs="仿宋"/>
          <w:sz w:val="32"/>
          <w:szCs w:val="32"/>
        </w:rPr>
        <w:t>学校一个项目</w:t>
      </w:r>
      <w:r>
        <w:rPr>
          <w:rFonts w:hint="eastAsia" w:ascii="仿宋" w:hAnsi="仿宋" w:eastAsia="仿宋" w:cs="仿宋"/>
          <w:sz w:val="32"/>
          <w:szCs w:val="32"/>
        </w:rPr>
        <w:t>报名</w:t>
      </w:r>
      <w:r>
        <w:rPr>
          <w:rFonts w:ascii="仿宋" w:hAnsi="仿宋" w:eastAsia="仿宋" w:cs="仿宋"/>
          <w:sz w:val="32"/>
          <w:szCs w:val="32"/>
        </w:rPr>
        <w:t>。</w:t>
      </w:r>
    </w:p>
    <w:p w14:paraId="1F144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（一）小学阶段品德优秀；</w:t>
      </w:r>
    </w:p>
    <w:p w14:paraId="68C2BD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（二）文化成绩：成长手册综合评价优良；</w:t>
      </w:r>
    </w:p>
    <w:p w14:paraId="11DEE5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（三）专业成绩：</w:t>
      </w:r>
    </w:p>
    <w:p w14:paraId="106C24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kern w:val="0"/>
          <w:szCs w:val="32"/>
        </w:rPr>
      </w:pPr>
      <w:r>
        <w:rPr>
          <w:rFonts w:hint="eastAsia" w:ascii="仿宋" w:hAnsi="仿宋" w:eastAsia="仿宋" w:cs="仿宋"/>
          <w:sz w:val="32"/>
          <w:szCs w:val="32"/>
        </w:rPr>
        <w:t>小学阶段</w:t>
      </w:r>
      <w:r>
        <w:rPr>
          <w:rFonts w:hint="eastAsia" w:ascii="仿宋" w:hAnsi="仿宋" w:eastAsia="仿宋" w:cs="仿宋"/>
          <w:sz w:val="32"/>
          <w:szCs w:val="32"/>
          <w:lang w:eastAsia="zh-CN"/>
        </w:rPr>
        <w:t>乒乓球项目</w:t>
      </w:r>
      <w:r>
        <w:rPr>
          <w:rFonts w:hint="eastAsia" w:ascii="仿宋" w:hAnsi="仿宋" w:eastAsia="仿宋" w:cs="仿宋"/>
          <w:sz w:val="32"/>
          <w:szCs w:val="32"/>
        </w:rPr>
        <w:t>运动成绩达到或接近二级运动员等级标准或获得市级（含市级）以上教育、体育行政部门举办的</w:t>
      </w:r>
      <w:r>
        <w:rPr>
          <w:rFonts w:hint="eastAsia" w:ascii="仿宋" w:hAnsi="仿宋" w:eastAsia="仿宋" w:cs="仿宋"/>
          <w:sz w:val="32"/>
          <w:szCs w:val="32"/>
          <w:lang w:eastAsia="zh-CN"/>
        </w:rPr>
        <w:t>乒乓球</w:t>
      </w:r>
      <w:r>
        <w:rPr>
          <w:rFonts w:hint="eastAsia" w:ascii="仿宋" w:hAnsi="仿宋" w:eastAsia="仿宋" w:cs="仿宋"/>
          <w:sz w:val="32"/>
          <w:szCs w:val="32"/>
        </w:rPr>
        <w:t>正式体育竞赛个人项目</w:t>
      </w:r>
      <w:r>
        <w:rPr>
          <w:rFonts w:hint="eastAsia" w:ascii="仿宋" w:hAnsi="仿宋" w:eastAsia="仿宋" w:cs="仿宋"/>
          <w:sz w:val="32"/>
          <w:szCs w:val="32"/>
          <w:lang w:eastAsia="zh-CN"/>
        </w:rPr>
        <w:t>或团体项目</w:t>
      </w:r>
      <w:r>
        <w:rPr>
          <w:rFonts w:hint="eastAsia" w:ascii="仿宋" w:hAnsi="仿宋" w:eastAsia="仿宋" w:cs="仿宋"/>
          <w:sz w:val="32"/>
          <w:szCs w:val="32"/>
        </w:rPr>
        <w:t>前三名（以竞赛成绩册或证书为准）。</w:t>
      </w:r>
    </w:p>
    <w:p w14:paraId="1FC345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三、招生流程</w:t>
      </w:r>
    </w:p>
    <w:p w14:paraId="2146CC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（一）请报名学生于6月7日在“南京市初中体育艺术特定类型招生报名平台”扫码报名（附后）。需要线下提交的纸质报名材料：</w:t>
      </w:r>
      <w:r>
        <w:rPr>
          <w:rFonts w:hint="eastAsia" w:ascii="仿宋" w:hAnsi="仿宋" w:eastAsia="仿宋" w:cs="仿宋"/>
          <w:sz w:val="32"/>
          <w:szCs w:val="32"/>
          <w:lang w:val="en-US" w:eastAsia="zh-CN"/>
        </w:rPr>
        <w:t>《2025年乒乓球项目体育特定类型招生报名表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四-六年级小学素质报告书原件</w:t>
      </w:r>
      <w:r>
        <w:rPr>
          <w:rFonts w:hint="eastAsia" w:ascii="仿宋" w:hAnsi="仿宋" w:eastAsia="仿宋" w:cs="仿宋"/>
          <w:sz w:val="32"/>
          <w:szCs w:val="32"/>
          <w:lang w:eastAsia="zh-CN"/>
        </w:rPr>
        <w:t>、</w:t>
      </w:r>
      <w:r>
        <w:rPr>
          <w:rFonts w:hint="eastAsia" w:ascii="仿宋" w:hAnsi="仿宋" w:eastAsia="仿宋" w:cs="仿宋"/>
          <w:sz w:val="32"/>
          <w:szCs w:val="32"/>
        </w:rPr>
        <w:t>复印件1份，身份证原件，1寸数码照片1张，乒乓球获奖证书原件，乒乓球获奖证书复印件1份。请于6月8日9:00-17：00</w:t>
      </w:r>
      <w:r>
        <w:rPr>
          <w:rFonts w:hint="eastAsia" w:ascii="仿宋" w:hAnsi="仿宋" w:eastAsia="仿宋" w:cs="仿宋"/>
          <w:sz w:val="32"/>
          <w:szCs w:val="32"/>
          <w:lang w:eastAsia="zh-CN"/>
        </w:rPr>
        <w:t>将纸质报名材料</w:t>
      </w:r>
      <w:r>
        <w:rPr>
          <w:rFonts w:hint="eastAsia" w:ascii="仿宋" w:hAnsi="仿宋" w:eastAsia="仿宋" w:cs="仿宋"/>
          <w:sz w:val="32"/>
          <w:szCs w:val="32"/>
        </w:rPr>
        <w:t>送至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南京市秦淮区公园路42号  南京市体育运动学校，</w:t>
      </w:r>
      <w:r>
        <w:rPr>
          <w:rFonts w:hint="eastAsia" w:ascii="仿宋" w:hAnsi="仿宋" w:eastAsia="仿宋" w:cs="仿宋"/>
          <w:sz w:val="32"/>
          <w:szCs w:val="32"/>
        </w:rPr>
        <w:t>收件人:训练科 张老师，18761896079</w:t>
      </w:r>
      <w:r>
        <w:rPr>
          <w:rFonts w:hint="eastAsia" w:ascii="仿宋" w:hAnsi="仿宋" w:eastAsia="仿宋" w:cs="仿宋"/>
          <w:sz w:val="32"/>
          <w:szCs w:val="32"/>
          <w:lang w:eastAsia="zh-CN"/>
        </w:rPr>
        <w:t>。</w:t>
      </w:r>
    </w:p>
    <w:p w14:paraId="342DA947">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（二）6月12日前，南京市第五十中学</w:t>
      </w:r>
      <w:r>
        <w:rPr>
          <w:rFonts w:hint="eastAsia" w:ascii="仿宋" w:hAnsi="仿宋" w:eastAsia="仿宋" w:cs="仿宋"/>
          <w:sz w:val="32"/>
          <w:szCs w:val="32"/>
          <w:lang w:eastAsia="zh-CN"/>
        </w:rPr>
        <w:t>和</w:t>
      </w:r>
      <w:r>
        <w:rPr>
          <w:rFonts w:hint="eastAsia" w:ascii="仿宋" w:hAnsi="仿宋" w:eastAsia="仿宋" w:cs="仿宋"/>
          <w:sz w:val="32"/>
          <w:szCs w:val="32"/>
        </w:rPr>
        <w:t>南京市体育运动学校共同对报名学生材料进行审核。6月13日，审核合格的报名学生名单将在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w:t>
      </w:r>
      <w:r>
        <w:rPr>
          <w:rFonts w:hint="eastAsia" w:ascii="仿宋" w:hAnsi="仿宋" w:eastAsia="仿宋" w:cs="仿宋"/>
          <w:sz w:val="32"/>
          <w:szCs w:val="32"/>
          <w:lang w:eastAsia="zh-CN"/>
        </w:rPr>
        <w:t>和</w:t>
      </w:r>
      <w:r>
        <w:rPr>
          <w:rFonts w:hint="eastAsia" w:ascii="仿宋" w:hAnsi="仿宋" w:eastAsia="仿宋" w:cs="仿宋"/>
          <w:sz w:val="32"/>
          <w:szCs w:val="32"/>
        </w:rPr>
        <w:t>南京市第五十中学</w:t>
      </w:r>
      <w:r>
        <w:rPr>
          <w:rFonts w:hint="eastAsia" w:ascii="仿宋" w:hAnsi="仿宋" w:eastAsia="仿宋" w:cs="仿宋"/>
          <w:sz w:val="32"/>
          <w:szCs w:val="32"/>
          <w:lang w:eastAsia="zh-CN"/>
        </w:rPr>
        <w:t>、</w:t>
      </w:r>
      <w:r>
        <w:rPr>
          <w:rFonts w:hint="eastAsia" w:ascii="仿宋" w:hAnsi="仿宋" w:eastAsia="仿宋" w:cs="仿宋"/>
          <w:sz w:val="32"/>
          <w:szCs w:val="32"/>
        </w:rPr>
        <w:t>南京市体育运动学校网站进行公示（公示期5天）。6月19日，将对公示无异议的报名学生发放专业测试准考证。</w:t>
      </w:r>
    </w:p>
    <w:p w14:paraId="56C3D9B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专业测试</w:t>
      </w:r>
    </w:p>
    <w:p w14:paraId="328421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1.时间： 6月23日14：30</w:t>
      </w:r>
    </w:p>
    <w:p w14:paraId="1215DF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2.地点：</w:t>
      </w:r>
      <w:r>
        <w:rPr>
          <w:rFonts w:hint="eastAsia" w:ascii="仿宋" w:hAnsi="仿宋" w:eastAsia="仿宋" w:cs="仿宋"/>
          <w:sz w:val="32"/>
          <w:szCs w:val="32"/>
          <w:lang w:eastAsia="zh-CN"/>
        </w:rPr>
        <w:t>南京市第</w:t>
      </w:r>
      <w:r>
        <w:rPr>
          <w:rFonts w:hint="eastAsia" w:ascii="仿宋" w:hAnsi="仿宋" w:eastAsia="仿宋" w:cs="仿宋"/>
          <w:sz w:val="32"/>
          <w:szCs w:val="32"/>
        </w:rPr>
        <w:t>五十中</w:t>
      </w:r>
      <w:r>
        <w:rPr>
          <w:rFonts w:hint="eastAsia" w:ascii="仿宋" w:hAnsi="仿宋" w:eastAsia="仿宋" w:cs="仿宋"/>
          <w:sz w:val="32"/>
          <w:szCs w:val="32"/>
          <w:lang w:eastAsia="zh-CN"/>
        </w:rPr>
        <w:t>学</w:t>
      </w:r>
      <w:r>
        <w:rPr>
          <w:rFonts w:hint="eastAsia" w:ascii="仿宋" w:hAnsi="仿宋" w:eastAsia="仿宋" w:cs="仿宋"/>
          <w:sz w:val="32"/>
          <w:szCs w:val="32"/>
        </w:rPr>
        <w:t>一楼乒乓球馆</w:t>
      </w:r>
    </w:p>
    <w:p w14:paraId="6C1BF0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3.内容：</w:t>
      </w:r>
    </w:p>
    <w:p w14:paraId="61672A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（1）身体素质测试（占总分30%）：①3.5米滑步  ②立定跳远</w:t>
      </w:r>
    </w:p>
    <w:p w14:paraId="34FB79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（2）专项测试（占总分60%）：①左推右攻  ②比赛</w:t>
      </w:r>
    </w:p>
    <w:p w14:paraId="343F94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（3）发展潜能评分（占总分10%）</w:t>
      </w:r>
    </w:p>
    <w:p w14:paraId="06EB66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合格线：60分</w:t>
      </w:r>
    </w:p>
    <w:p w14:paraId="0FB6A3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四、录取</w:t>
      </w:r>
    </w:p>
    <w:p w14:paraId="6C9C77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49A860D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（二）由招生工作领导小组根据专业测试成绩由高到低排名确定拟录取名单（专业测试成绩满分100分，最低录取分数为60分）。拟录取名单于6月26日在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w:t>
      </w:r>
      <w:r>
        <w:rPr>
          <w:rFonts w:hint="eastAsia" w:ascii="仿宋" w:hAnsi="仿宋" w:eastAsia="仿宋" w:cs="仿宋"/>
          <w:sz w:val="32"/>
          <w:szCs w:val="32"/>
          <w:lang w:eastAsia="zh-CN"/>
        </w:rPr>
        <w:t>和</w:t>
      </w:r>
      <w:r>
        <w:rPr>
          <w:rFonts w:hint="eastAsia" w:ascii="仿宋" w:hAnsi="仿宋" w:eastAsia="仿宋" w:cs="仿宋"/>
          <w:sz w:val="32"/>
          <w:szCs w:val="32"/>
        </w:rPr>
        <w:t>南京市第五十中学</w:t>
      </w:r>
      <w:r>
        <w:rPr>
          <w:rFonts w:hint="eastAsia" w:ascii="仿宋" w:hAnsi="仿宋" w:eastAsia="仿宋" w:cs="仿宋"/>
          <w:sz w:val="32"/>
          <w:szCs w:val="32"/>
          <w:lang w:eastAsia="zh-CN"/>
        </w:rPr>
        <w:t>、</w:t>
      </w:r>
      <w:r>
        <w:rPr>
          <w:rFonts w:hint="eastAsia" w:ascii="仿宋" w:hAnsi="仿宋" w:eastAsia="仿宋" w:cs="仿宋"/>
          <w:sz w:val="32"/>
          <w:szCs w:val="32"/>
        </w:rPr>
        <w:t>南京市体育运动学校网站进行公示（公示期5天）。7月14日，对考核合格且公示无异议的学生发放录取通知书。</w:t>
      </w:r>
    </w:p>
    <w:p w14:paraId="5B982A7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已被录取的学生除电脑派位录取和民办一贯制学校初中部直升录取的之外，不得被其他学校录取；未被录取的学生按照2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p w14:paraId="3A3075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77A10112">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76B30F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4E643E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76B667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6ABA87D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4EAB034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（学生报名二维码）</w:t>
      </w:r>
    </w:p>
    <w:p w14:paraId="11A8F79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1A2EEB9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5D7CDA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5B1B4E2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30262A2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乒乓球</w:t>
      </w:r>
      <w:r>
        <w:rPr>
          <w:rFonts w:hint="eastAsia" w:ascii="仿宋" w:hAnsi="仿宋" w:eastAsia="仿宋" w:cs="仿宋"/>
          <w:sz w:val="32"/>
          <w:szCs w:val="32"/>
        </w:rPr>
        <w:t>项目招生工作小组</w:t>
      </w:r>
    </w:p>
    <w:p w14:paraId="6F978AD3">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1DFCBC89">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6825F2A1">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5EC101C0">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1DC2BBEE">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5F89492B">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28D6D756">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706BE1BC">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4C625323">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1D01DE81">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2DBB5D9A">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 w:hAnsi="仿宋" w:eastAsia="仿宋" w:cs="仿宋"/>
          <w:sz w:val="32"/>
          <w:szCs w:val="32"/>
        </w:rPr>
      </w:pPr>
    </w:p>
    <w:p w14:paraId="008F4989">
      <w:pPr>
        <w:spacing w:line="400" w:lineRule="exact"/>
        <w:jc w:val="left"/>
        <w:rPr>
          <w:rFonts w:hint="eastAsia" w:asciiTheme="majorEastAsia" w:hAnsiTheme="majorEastAsia" w:eastAsiaTheme="majorEastAsia" w:cstheme="majorEastAsia"/>
          <w:b/>
          <w:bCs/>
          <w:sz w:val="32"/>
          <w:szCs w:val="32"/>
          <w:lang w:eastAsia="zh-CN"/>
        </w:rPr>
      </w:pPr>
      <w:bookmarkStart w:id="0" w:name="_GoBack"/>
      <w:bookmarkEnd w:id="0"/>
    </w:p>
    <w:p w14:paraId="670E76D2">
      <w:pPr>
        <w:spacing w:line="400" w:lineRule="exact"/>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附件1：</w:t>
      </w:r>
    </w:p>
    <w:p w14:paraId="06B2519D">
      <w:pPr>
        <w:spacing w:line="400" w:lineRule="exact"/>
        <w:jc w:val="left"/>
        <w:rPr>
          <w:rFonts w:hint="eastAsia" w:asciiTheme="majorEastAsia" w:hAnsiTheme="majorEastAsia" w:eastAsiaTheme="majorEastAsia" w:cstheme="majorEastAsia"/>
          <w:b/>
          <w:bCs/>
          <w:sz w:val="32"/>
          <w:szCs w:val="32"/>
          <w:lang w:eastAsia="zh-CN"/>
        </w:rPr>
      </w:pPr>
    </w:p>
    <w:p w14:paraId="34B0759C">
      <w:pPr>
        <w:spacing w:line="400" w:lineRule="exact"/>
        <w:jc w:val="center"/>
        <w:rPr>
          <w:rStyle w:val="10"/>
          <w:rFonts w:ascii="宋体" w:hAnsi="宋体"/>
          <w:b/>
          <w:color w:val="auto"/>
          <w:sz w:val="32"/>
          <w:szCs w:val="32"/>
        </w:rPr>
      </w:pPr>
      <w:r>
        <w:rPr>
          <w:rFonts w:hint="eastAsia" w:asciiTheme="majorEastAsia" w:hAnsiTheme="majorEastAsia" w:eastAsiaTheme="majorEastAsia" w:cstheme="majorEastAsia"/>
          <w:b/>
          <w:bCs/>
          <w:sz w:val="32"/>
          <w:szCs w:val="32"/>
        </w:rPr>
        <w:t>2025年</w:t>
      </w:r>
      <w:r>
        <w:rPr>
          <w:rFonts w:hint="eastAsia" w:asciiTheme="majorEastAsia" w:hAnsiTheme="majorEastAsia" w:eastAsiaTheme="majorEastAsia" w:cstheme="majorEastAsia"/>
          <w:b/>
          <w:bCs/>
          <w:sz w:val="32"/>
          <w:szCs w:val="32"/>
          <w:lang w:eastAsia="zh-CN"/>
        </w:rPr>
        <w:t>乒乓球</w:t>
      </w:r>
      <w:r>
        <w:rPr>
          <w:rFonts w:hint="eastAsia" w:asciiTheme="majorEastAsia" w:hAnsiTheme="majorEastAsia" w:eastAsiaTheme="majorEastAsia" w:cstheme="majorEastAsia"/>
          <w:b/>
          <w:bCs/>
          <w:sz w:val="32"/>
          <w:szCs w:val="32"/>
        </w:rPr>
        <w:t>项目体育特定类型招生</w:t>
      </w:r>
      <w:r>
        <w:rPr>
          <w:rStyle w:val="10"/>
          <w:rFonts w:ascii="宋体" w:hAnsi="宋体"/>
          <w:b/>
          <w:color w:val="auto"/>
          <w:sz w:val="32"/>
          <w:szCs w:val="32"/>
        </w:rPr>
        <w:t>运动员报名表</w:t>
      </w:r>
    </w:p>
    <w:p w14:paraId="1902C95F">
      <w:pPr>
        <w:spacing w:line="380" w:lineRule="exact"/>
        <w:jc w:val="left"/>
        <w:rPr>
          <w:rStyle w:val="10"/>
          <w:rFonts w:ascii="宋体" w:hAnsi="宋体"/>
          <w:color w:val="auto"/>
          <w:szCs w:val="21"/>
        </w:rPr>
      </w:pPr>
    </w:p>
    <w:tbl>
      <w:tblPr>
        <w:tblStyle w:val="5"/>
        <w:tblW w:w="8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8"/>
        <w:gridCol w:w="2124"/>
        <w:gridCol w:w="1416"/>
        <w:gridCol w:w="708"/>
        <w:gridCol w:w="2126"/>
      </w:tblGrid>
      <w:tr w14:paraId="16AF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1FE3EA0">
            <w:pPr>
              <w:spacing w:line="380" w:lineRule="exact"/>
              <w:jc w:val="center"/>
              <w:rPr>
                <w:rStyle w:val="10"/>
                <w:rFonts w:ascii="宋体" w:hAnsi="宋体"/>
                <w:color w:val="auto"/>
                <w:szCs w:val="21"/>
              </w:rPr>
            </w:pPr>
            <w:r>
              <w:rPr>
                <w:rStyle w:val="10"/>
                <w:rFonts w:ascii="宋体" w:hAnsi="宋体"/>
                <w:color w:val="auto"/>
                <w:szCs w:val="21"/>
              </w:rPr>
              <w:t>姓名</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B4F6643">
            <w:pPr>
              <w:spacing w:line="380" w:lineRule="exact"/>
              <w:jc w:val="center"/>
              <w:rPr>
                <w:rStyle w:val="10"/>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277C1A">
            <w:pPr>
              <w:spacing w:line="380" w:lineRule="exact"/>
              <w:jc w:val="center"/>
              <w:rPr>
                <w:rStyle w:val="10"/>
                <w:rFonts w:ascii="宋体" w:hAnsi="宋体"/>
                <w:color w:val="auto"/>
                <w:szCs w:val="21"/>
              </w:rPr>
            </w:pPr>
            <w:r>
              <w:rPr>
                <w:rStyle w:val="10"/>
                <w:rFonts w:ascii="宋体" w:hAnsi="宋体"/>
                <w:color w:val="auto"/>
                <w:szCs w:val="21"/>
              </w:rPr>
              <w:t>性别</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26D347D5">
            <w:pPr>
              <w:spacing w:line="380" w:lineRule="exact"/>
              <w:jc w:val="center"/>
              <w:rPr>
                <w:rStyle w:val="10"/>
                <w:rFonts w:ascii="宋体" w:hAnsi="宋体"/>
                <w:color w:val="auto"/>
                <w:szCs w:val="21"/>
              </w:rPr>
            </w:pPr>
          </w:p>
        </w:tc>
      </w:tr>
      <w:tr w14:paraId="0AE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74858C16">
            <w:pPr>
              <w:spacing w:line="380" w:lineRule="exact"/>
              <w:jc w:val="center"/>
              <w:rPr>
                <w:rStyle w:val="10"/>
                <w:rFonts w:ascii="宋体" w:hAnsi="宋体"/>
                <w:color w:val="auto"/>
                <w:szCs w:val="21"/>
              </w:rPr>
            </w:pPr>
            <w:r>
              <w:rPr>
                <w:rStyle w:val="10"/>
                <w:rFonts w:ascii="宋体" w:hAnsi="宋体"/>
                <w:color w:val="auto"/>
                <w:szCs w:val="21"/>
              </w:rPr>
              <w:t>出生年月</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046DD417">
            <w:pPr>
              <w:spacing w:line="380" w:lineRule="exact"/>
              <w:jc w:val="center"/>
              <w:rPr>
                <w:rStyle w:val="10"/>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4852A5F">
            <w:pPr>
              <w:spacing w:line="380" w:lineRule="exact"/>
              <w:jc w:val="center"/>
              <w:rPr>
                <w:rStyle w:val="10"/>
                <w:rFonts w:ascii="宋体" w:hAnsi="宋体"/>
                <w:color w:val="auto"/>
                <w:szCs w:val="21"/>
              </w:rPr>
            </w:pPr>
            <w:r>
              <w:rPr>
                <w:rStyle w:val="10"/>
                <w:rFonts w:ascii="宋体" w:hAnsi="宋体"/>
                <w:color w:val="auto"/>
                <w:szCs w:val="21"/>
              </w:rPr>
              <w:t>户口所在地</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099D8F6B">
            <w:pPr>
              <w:spacing w:line="380" w:lineRule="exact"/>
              <w:jc w:val="center"/>
              <w:rPr>
                <w:rStyle w:val="10"/>
                <w:rFonts w:ascii="宋体" w:hAnsi="宋体"/>
                <w:color w:val="auto"/>
                <w:szCs w:val="21"/>
              </w:rPr>
            </w:pPr>
          </w:p>
        </w:tc>
      </w:tr>
      <w:tr w14:paraId="358F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12EAFF15">
            <w:pPr>
              <w:spacing w:line="380" w:lineRule="exact"/>
              <w:jc w:val="center"/>
              <w:rPr>
                <w:rStyle w:val="10"/>
                <w:rFonts w:ascii="宋体" w:hAnsi="宋体"/>
                <w:color w:val="auto"/>
                <w:szCs w:val="21"/>
              </w:rPr>
            </w:pPr>
            <w:r>
              <w:rPr>
                <w:rStyle w:val="10"/>
                <w:rFonts w:ascii="宋体" w:hAnsi="宋体"/>
                <w:color w:val="auto"/>
                <w:szCs w:val="21"/>
              </w:rPr>
              <w:t>毕业学校</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6722EBEB">
            <w:pPr>
              <w:spacing w:line="380" w:lineRule="exact"/>
              <w:jc w:val="center"/>
              <w:rPr>
                <w:rStyle w:val="10"/>
                <w:rFonts w:ascii="宋体" w:hAnsi="宋体"/>
                <w:color w:val="auto"/>
                <w:szCs w:val="21"/>
              </w:rPr>
            </w:pPr>
          </w:p>
        </w:tc>
      </w:tr>
      <w:tr w14:paraId="1E64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04C4B6F">
            <w:pPr>
              <w:spacing w:line="380" w:lineRule="exact"/>
              <w:jc w:val="center"/>
              <w:rPr>
                <w:rStyle w:val="10"/>
                <w:rFonts w:ascii="宋体" w:hAnsi="宋体"/>
                <w:color w:val="auto"/>
                <w:szCs w:val="21"/>
              </w:rPr>
            </w:pPr>
            <w:r>
              <w:rPr>
                <w:rStyle w:val="10"/>
                <w:rFonts w:ascii="宋体" w:hAnsi="宋体"/>
                <w:color w:val="auto"/>
                <w:szCs w:val="21"/>
              </w:rPr>
              <w:t>学籍号码</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52E116F7">
            <w:pPr>
              <w:spacing w:line="380" w:lineRule="exact"/>
              <w:jc w:val="center"/>
              <w:rPr>
                <w:rStyle w:val="10"/>
                <w:rFonts w:ascii="宋体" w:hAnsi="宋体"/>
                <w:color w:val="auto"/>
                <w:szCs w:val="21"/>
              </w:rPr>
            </w:pPr>
          </w:p>
        </w:tc>
      </w:tr>
      <w:tr w14:paraId="7BD5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98" w:type="dxa"/>
            <w:gridSpan w:val="6"/>
            <w:tcBorders>
              <w:top w:val="single" w:color="000000" w:sz="4" w:space="0"/>
              <w:left w:val="single" w:color="000000" w:sz="4" w:space="0"/>
              <w:bottom w:val="single" w:color="000000" w:sz="4" w:space="0"/>
              <w:right w:val="single" w:color="000000" w:sz="4" w:space="0"/>
            </w:tcBorders>
            <w:vAlign w:val="center"/>
          </w:tcPr>
          <w:p w14:paraId="31B306FD">
            <w:pPr>
              <w:spacing w:line="380" w:lineRule="exact"/>
              <w:jc w:val="center"/>
              <w:rPr>
                <w:rStyle w:val="10"/>
                <w:rFonts w:ascii="宋体" w:hAnsi="宋体"/>
                <w:color w:val="auto"/>
                <w:szCs w:val="21"/>
              </w:rPr>
            </w:pPr>
            <w:r>
              <w:rPr>
                <w:rStyle w:val="10"/>
                <w:rFonts w:ascii="宋体" w:hAnsi="宋体"/>
                <w:color w:val="auto"/>
                <w:szCs w:val="21"/>
              </w:rPr>
              <w:t>基本情况</w:t>
            </w:r>
          </w:p>
        </w:tc>
      </w:tr>
      <w:tr w14:paraId="0062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EBCB949">
            <w:pPr>
              <w:spacing w:line="380" w:lineRule="exact"/>
              <w:jc w:val="center"/>
              <w:rPr>
                <w:rStyle w:val="10"/>
                <w:rFonts w:ascii="宋体" w:hAnsi="宋体"/>
                <w:color w:val="auto"/>
                <w:szCs w:val="21"/>
              </w:rPr>
            </w:pPr>
            <w:r>
              <w:rPr>
                <w:rStyle w:val="10"/>
                <w:rFonts w:ascii="宋体" w:hAnsi="宋体"/>
                <w:color w:val="auto"/>
                <w:szCs w:val="21"/>
              </w:rPr>
              <w:t>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1AA3FB5B">
            <w:pPr>
              <w:spacing w:line="380" w:lineRule="exact"/>
              <w:jc w:val="center"/>
              <w:rPr>
                <w:rStyle w:val="10"/>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CFB2B3F">
            <w:pPr>
              <w:spacing w:line="380" w:lineRule="exact"/>
              <w:jc w:val="center"/>
              <w:rPr>
                <w:rStyle w:val="10"/>
                <w:rFonts w:ascii="宋体" w:hAnsi="宋体"/>
                <w:color w:val="auto"/>
                <w:szCs w:val="21"/>
              </w:rPr>
            </w:pPr>
            <w:r>
              <w:rPr>
                <w:rStyle w:val="10"/>
                <w:rFonts w:ascii="宋体" w:hAnsi="宋体"/>
                <w:color w:val="auto"/>
                <w:szCs w:val="21"/>
              </w:rPr>
              <w:t>体重</w:t>
            </w:r>
          </w:p>
        </w:tc>
        <w:tc>
          <w:tcPr>
            <w:tcW w:w="2126" w:type="dxa"/>
            <w:tcBorders>
              <w:top w:val="single" w:color="000000" w:sz="4" w:space="0"/>
              <w:left w:val="single" w:color="000000" w:sz="4" w:space="0"/>
              <w:bottom w:val="single" w:color="000000" w:sz="4" w:space="0"/>
              <w:right w:val="single" w:color="000000" w:sz="4" w:space="0"/>
            </w:tcBorders>
            <w:vAlign w:val="center"/>
          </w:tcPr>
          <w:p w14:paraId="2CF71A83">
            <w:pPr>
              <w:spacing w:line="380" w:lineRule="exact"/>
              <w:jc w:val="center"/>
              <w:rPr>
                <w:rStyle w:val="10"/>
                <w:rFonts w:ascii="宋体" w:hAnsi="宋体"/>
                <w:color w:val="auto"/>
                <w:szCs w:val="21"/>
              </w:rPr>
            </w:pPr>
          </w:p>
        </w:tc>
      </w:tr>
      <w:tr w14:paraId="039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5099B3C">
            <w:pPr>
              <w:spacing w:line="380" w:lineRule="exact"/>
              <w:jc w:val="center"/>
              <w:rPr>
                <w:rStyle w:val="10"/>
                <w:rFonts w:ascii="宋体" w:hAnsi="宋体"/>
                <w:color w:val="auto"/>
                <w:szCs w:val="21"/>
              </w:rPr>
            </w:pPr>
            <w:r>
              <w:rPr>
                <w:rStyle w:val="10"/>
                <w:rFonts w:ascii="宋体" w:hAnsi="宋体"/>
                <w:color w:val="auto"/>
                <w:szCs w:val="21"/>
              </w:rPr>
              <w:t>父亲身高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3D111F43">
            <w:pPr>
              <w:spacing w:line="380" w:lineRule="exact"/>
              <w:jc w:val="center"/>
              <w:rPr>
                <w:rStyle w:val="10"/>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6E785F2">
            <w:pPr>
              <w:spacing w:line="380" w:lineRule="exact"/>
              <w:jc w:val="center"/>
              <w:rPr>
                <w:rStyle w:val="10"/>
                <w:rFonts w:ascii="宋体" w:hAnsi="宋体"/>
                <w:color w:val="auto"/>
                <w:szCs w:val="21"/>
              </w:rPr>
            </w:pPr>
            <w:r>
              <w:rPr>
                <w:rStyle w:val="10"/>
                <w:rFonts w:ascii="宋体" w:hAnsi="宋体"/>
                <w:color w:val="auto"/>
                <w:szCs w:val="21"/>
              </w:rPr>
              <w:t>母亲身高</w:t>
            </w:r>
          </w:p>
        </w:tc>
        <w:tc>
          <w:tcPr>
            <w:tcW w:w="2126" w:type="dxa"/>
            <w:tcBorders>
              <w:top w:val="single" w:color="000000" w:sz="4" w:space="0"/>
              <w:left w:val="single" w:color="000000" w:sz="4" w:space="0"/>
              <w:bottom w:val="single" w:color="000000" w:sz="4" w:space="0"/>
              <w:right w:val="single" w:color="000000" w:sz="4" w:space="0"/>
            </w:tcBorders>
            <w:vAlign w:val="center"/>
          </w:tcPr>
          <w:p w14:paraId="3F199FF8">
            <w:pPr>
              <w:spacing w:line="380" w:lineRule="exact"/>
              <w:jc w:val="center"/>
              <w:rPr>
                <w:rStyle w:val="10"/>
                <w:rFonts w:ascii="宋体" w:hAnsi="宋体"/>
                <w:color w:val="auto"/>
                <w:szCs w:val="21"/>
              </w:rPr>
            </w:pPr>
          </w:p>
        </w:tc>
      </w:tr>
      <w:tr w14:paraId="6AF6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65C6FD3D">
            <w:pPr>
              <w:spacing w:line="380" w:lineRule="exact"/>
              <w:jc w:val="center"/>
              <w:rPr>
                <w:rStyle w:val="10"/>
                <w:rFonts w:ascii="宋体" w:hAnsi="宋体"/>
                <w:color w:val="auto"/>
                <w:szCs w:val="21"/>
              </w:rPr>
            </w:pPr>
            <w:r>
              <w:rPr>
                <w:rStyle w:val="10"/>
                <w:rFonts w:ascii="宋体" w:hAnsi="宋体"/>
                <w:color w:val="auto"/>
                <w:szCs w:val="21"/>
              </w:rPr>
              <w:t>注册情况</w:t>
            </w:r>
          </w:p>
          <w:p w14:paraId="4F0D5CB9">
            <w:pPr>
              <w:spacing w:line="380" w:lineRule="exact"/>
              <w:jc w:val="center"/>
              <w:rPr>
                <w:rStyle w:val="10"/>
                <w:rFonts w:ascii="宋体" w:hAnsi="宋体"/>
                <w:color w:val="auto"/>
                <w:szCs w:val="21"/>
              </w:rPr>
            </w:pPr>
            <w:r>
              <w:rPr>
                <w:rStyle w:val="10"/>
                <w:rFonts w:ascii="宋体" w:hAnsi="宋体"/>
                <w:color w:val="auto"/>
                <w:szCs w:val="21"/>
              </w:rPr>
              <w:t>（打√）</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3E517CD">
            <w:pPr>
              <w:spacing w:line="380" w:lineRule="exact"/>
              <w:ind w:firstLine="420" w:firstLineChars="200"/>
              <w:rPr>
                <w:rStyle w:val="10"/>
                <w:rFonts w:ascii="宋体" w:hAnsi="宋体"/>
                <w:color w:val="auto"/>
                <w:szCs w:val="21"/>
              </w:rPr>
            </w:pPr>
            <w:r>
              <w:rPr>
                <w:rStyle w:val="10"/>
                <w:rFonts w:ascii="宋体" w:hAnsi="宋体"/>
                <w:color w:val="auto"/>
                <w:szCs w:val="21"/>
              </w:rPr>
              <w:t xml:space="preserve">南京市（ </w:t>
            </w:r>
            <w:r>
              <w:rPr>
                <w:rStyle w:val="10"/>
                <w:rFonts w:hint="eastAsia" w:ascii="宋体" w:hAnsi="宋体"/>
                <w:color w:val="auto"/>
                <w:szCs w:val="21"/>
              </w:rPr>
              <w:t xml:space="preserve">     </w:t>
            </w:r>
            <w:r>
              <w:rPr>
                <w:rStyle w:val="10"/>
                <w:rFonts w:ascii="宋体" w:hAnsi="宋体"/>
                <w:color w:val="auto"/>
                <w:szCs w:val="21"/>
              </w:rPr>
              <w:t xml:space="preserve">）    其他市（  ）    </w:t>
            </w:r>
          </w:p>
        </w:tc>
      </w:tr>
      <w:tr w14:paraId="3878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0E7C981">
            <w:pPr>
              <w:spacing w:line="380" w:lineRule="exact"/>
              <w:jc w:val="center"/>
              <w:rPr>
                <w:rStyle w:val="10"/>
                <w:rFonts w:ascii="宋体" w:hAnsi="宋体"/>
                <w:color w:val="auto"/>
                <w:szCs w:val="21"/>
              </w:rPr>
            </w:pPr>
            <w:r>
              <w:rPr>
                <w:rStyle w:val="10"/>
                <w:rFonts w:ascii="宋体" w:hAnsi="宋体"/>
                <w:color w:val="auto"/>
                <w:szCs w:val="21"/>
              </w:rPr>
              <w:t>小学阶段</w:t>
            </w:r>
          </w:p>
          <w:p w14:paraId="2F07BAC3">
            <w:pPr>
              <w:spacing w:line="380" w:lineRule="exact"/>
              <w:jc w:val="center"/>
              <w:rPr>
                <w:rStyle w:val="10"/>
                <w:rFonts w:ascii="宋体" w:hAnsi="宋体"/>
                <w:color w:val="auto"/>
                <w:szCs w:val="21"/>
              </w:rPr>
            </w:pPr>
            <w:r>
              <w:rPr>
                <w:rStyle w:val="10"/>
                <w:rFonts w:hint="eastAsia" w:ascii="宋体" w:hAnsi="宋体"/>
                <w:color w:val="auto"/>
                <w:szCs w:val="21"/>
                <w:lang w:eastAsia="zh-CN"/>
              </w:rPr>
              <w:t>乒乓球</w:t>
            </w:r>
            <w:r>
              <w:rPr>
                <w:rStyle w:val="10"/>
                <w:rFonts w:ascii="宋体" w:hAnsi="宋体"/>
                <w:color w:val="auto"/>
                <w:szCs w:val="21"/>
              </w:rPr>
              <w:t>项目最高获奖</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4EAF36D0">
            <w:pPr>
              <w:spacing w:line="380" w:lineRule="exact"/>
              <w:jc w:val="center"/>
              <w:rPr>
                <w:rStyle w:val="10"/>
                <w:rFonts w:ascii="宋体" w:hAnsi="宋体"/>
                <w:color w:val="auto"/>
                <w:szCs w:val="21"/>
              </w:rPr>
            </w:pPr>
          </w:p>
        </w:tc>
      </w:tr>
      <w:tr w14:paraId="32B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52EF3B83">
            <w:pPr>
              <w:spacing w:line="380" w:lineRule="exact"/>
              <w:jc w:val="center"/>
              <w:rPr>
                <w:rStyle w:val="10"/>
                <w:rFonts w:ascii="宋体" w:hAnsi="宋体"/>
                <w:color w:val="auto"/>
                <w:szCs w:val="21"/>
              </w:rPr>
            </w:pPr>
            <w:r>
              <w:rPr>
                <w:rStyle w:val="10"/>
                <w:rFonts w:ascii="宋体" w:hAnsi="宋体"/>
                <w:color w:val="auto"/>
                <w:szCs w:val="21"/>
              </w:rPr>
              <w:t>运动简历</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F827D43">
            <w:pPr>
              <w:spacing w:line="380" w:lineRule="exact"/>
              <w:jc w:val="left"/>
              <w:rPr>
                <w:rStyle w:val="10"/>
                <w:rFonts w:ascii="宋体" w:hAnsi="宋体"/>
                <w:color w:val="auto"/>
                <w:szCs w:val="21"/>
              </w:rPr>
            </w:pPr>
          </w:p>
        </w:tc>
      </w:tr>
      <w:tr w14:paraId="179A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09C261C2">
            <w:pPr>
              <w:spacing w:line="380" w:lineRule="exact"/>
              <w:jc w:val="center"/>
              <w:rPr>
                <w:rStyle w:val="10"/>
                <w:rFonts w:ascii="宋体" w:hAnsi="宋体"/>
                <w:color w:val="auto"/>
                <w:szCs w:val="21"/>
              </w:rPr>
            </w:pPr>
            <w:r>
              <w:rPr>
                <w:rStyle w:val="10"/>
                <w:rFonts w:ascii="宋体" w:hAnsi="宋体"/>
                <w:color w:val="auto"/>
                <w:szCs w:val="21"/>
              </w:rPr>
              <w:t>联系方式</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4C8515E">
            <w:pPr>
              <w:spacing w:line="380" w:lineRule="exact"/>
              <w:jc w:val="center"/>
              <w:rPr>
                <w:rStyle w:val="10"/>
                <w:rFonts w:ascii="宋体" w:hAnsi="宋体"/>
                <w:color w:val="auto"/>
                <w:szCs w:val="21"/>
              </w:rPr>
            </w:pPr>
          </w:p>
        </w:tc>
      </w:tr>
      <w:tr w14:paraId="7FB2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3A9E3DF6">
            <w:pPr>
              <w:spacing w:line="380" w:lineRule="exact"/>
              <w:jc w:val="center"/>
              <w:rPr>
                <w:rStyle w:val="10"/>
                <w:rFonts w:hint="default" w:ascii="宋体" w:hAnsi="宋体" w:eastAsia="宋体"/>
                <w:color w:val="auto"/>
                <w:szCs w:val="21"/>
                <w:lang w:val="en-US" w:eastAsia="zh-CN"/>
              </w:rPr>
            </w:pPr>
            <w:r>
              <w:rPr>
                <w:rStyle w:val="10"/>
                <w:rFonts w:hint="eastAsia" w:ascii="宋体" w:hAnsi="宋体"/>
                <w:color w:val="auto"/>
                <w:szCs w:val="21"/>
                <w:lang w:val="en-US" w:eastAsia="zh-CN"/>
              </w:rPr>
              <w:t>报考学校及小项</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18E48276">
            <w:pPr>
              <w:spacing w:line="380" w:lineRule="exact"/>
              <w:jc w:val="center"/>
              <w:rPr>
                <w:rStyle w:val="10"/>
                <w:rFonts w:ascii="宋体" w:hAnsi="宋体"/>
                <w:color w:val="auto"/>
                <w:szCs w:val="21"/>
              </w:rPr>
            </w:pPr>
          </w:p>
        </w:tc>
      </w:tr>
    </w:tbl>
    <w:p w14:paraId="0E5E49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54319"/>
    <w:rsid w:val="000D2A48"/>
    <w:rsid w:val="0031690B"/>
    <w:rsid w:val="003E78D2"/>
    <w:rsid w:val="004F50B9"/>
    <w:rsid w:val="005D2E9A"/>
    <w:rsid w:val="00673137"/>
    <w:rsid w:val="006844A7"/>
    <w:rsid w:val="006A3C52"/>
    <w:rsid w:val="006B4392"/>
    <w:rsid w:val="007B6817"/>
    <w:rsid w:val="00827872"/>
    <w:rsid w:val="00916A6D"/>
    <w:rsid w:val="009756DF"/>
    <w:rsid w:val="009B3BC9"/>
    <w:rsid w:val="009D5C67"/>
    <w:rsid w:val="00A05DF5"/>
    <w:rsid w:val="00BE6D41"/>
    <w:rsid w:val="00D73942"/>
    <w:rsid w:val="00E207AC"/>
    <w:rsid w:val="00E21C2C"/>
    <w:rsid w:val="00E27929"/>
    <w:rsid w:val="00E46A5A"/>
    <w:rsid w:val="00E87532"/>
    <w:rsid w:val="00EB3DBE"/>
    <w:rsid w:val="00EB6659"/>
    <w:rsid w:val="00F00509"/>
    <w:rsid w:val="00F01869"/>
    <w:rsid w:val="01AA7D1B"/>
    <w:rsid w:val="06265752"/>
    <w:rsid w:val="07603356"/>
    <w:rsid w:val="09BC683E"/>
    <w:rsid w:val="0B9C6927"/>
    <w:rsid w:val="0C2E61C9"/>
    <w:rsid w:val="0D4B23B2"/>
    <w:rsid w:val="0E2851DB"/>
    <w:rsid w:val="10606175"/>
    <w:rsid w:val="14522278"/>
    <w:rsid w:val="1A1A55E6"/>
    <w:rsid w:val="1BF65BDF"/>
    <w:rsid w:val="219F2875"/>
    <w:rsid w:val="21DE339D"/>
    <w:rsid w:val="24B54710"/>
    <w:rsid w:val="26630315"/>
    <w:rsid w:val="27EF1BCF"/>
    <w:rsid w:val="290556B4"/>
    <w:rsid w:val="2A263B34"/>
    <w:rsid w:val="2D3622E0"/>
    <w:rsid w:val="2FC55B9D"/>
    <w:rsid w:val="31464ABB"/>
    <w:rsid w:val="35B04BF9"/>
    <w:rsid w:val="3B7C7EE6"/>
    <w:rsid w:val="3E460E59"/>
    <w:rsid w:val="42DA1507"/>
    <w:rsid w:val="44A14C7E"/>
    <w:rsid w:val="45A1630C"/>
    <w:rsid w:val="4FE44B1C"/>
    <w:rsid w:val="5060129E"/>
    <w:rsid w:val="50CD4459"/>
    <w:rsid w:val="56480069"/>
    <w:rsid w:val="56D939D0"/>
    <w:rsid w:val="596D67DA"/>
    <w:rsid w:val="59C56DBC"/>
    <w:rsid w:val="5C58551F"/>
    <w:rsid w:val="5FF01080"/>
    <w:rsid w:val="60325818"/>
    <w:rsid w:val="60940AF0"/>
    <w:rsid w:val="684478A1"/>
    <w:rsid w:val="6AC85C57"/>
    <w:rsid w:val="6CA64480"/>
    <w:rsid w:val="6EBE56B6"/>
    <w:rsid w:val="72E476B5"/>
    <w:rsid w:val="73B1399D"/>
    <w:rsid w:val="755E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kern w:val="2"/>
      <w:sz w:val="18"/>
      <w:szCs w:val="18"/>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1018</Words>
  <Characters>1072</Characters>
  <Lines>39</Lines>
  <Paragraphs>30</Paragraphs>
  <TotalTime>1</TotalTime>
  <ScaleCrop>false</ScaleCrop>
  <LinksUpToDate>false</LinksUpToDate>
  <CharactersWithSpaces>1153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lxn</dc:creator>
  <cp:lastModifiedBy>lxn</cp:lastModifiedBy>
  <dcterms:modified xsi:type="dcterms:W3CDTF">2025-06-03T11:24:18Z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